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321" w:rsidRDefault="00027321" w:rsidP="00027321">
      <w:pPr>
        <w:pStyle w:val="2"/>
        <w:spacing w:line="240" w:lineRule="auto"/>
        <w:ind w:left="0" w:right="819"/>
        <w:jc w:val="right"/>
        <w:rPr>
          <w:b/>
          <w:bCs/>
          <w:szCs w:val="28"/>
        </w:rPr>
      </w:pPr>
      <w:r>
        <w:rPr>
          <w:b/>
          <w:bCs/>
          <w:szCs w:val="28"/>
        </w:rPr>
        <w:t>ЗРАЗОК  ЗАПОВНЕННЯ  СТОРІНОК</w:t>
      </w:r>
    </w:p>
    <w:p w:rsidR="00027321" w:rsidRDefault="00027321" w:rsidP="00027321">
      <w:pPr>
        <w:pStyle w:val="2"/>
        <w:spacing w:line="240" w:lineRule="auto"/>
        <w:ind w:left="0"/>
        <w:rPr>
          <w:b/>
          <w:bCs/>
          <w:szCs w:val="28"/>
        </w:rPr>
      </w:pPr>
      <w:r>
        <w:rPr>
          <w:b/>
          <w:bCs/>
          <w:i/>
          <w:szCs w:val="28"/>
        </w:rPr>
        <w:t xml:space="preserve">Історія України                             </w:t>
      </w:r>
      <w:r>
        <w:rPr>
          <w:b/>
          <w:bCs/>
          <w:szCs w:val="28"/>
        </w:rPr>
        <w:t>Облік навчальних досягнень учнів</w:t>
      </w:r>
    </w:p>
    <w:p w:rsidR="00027321" w:rsidRDefault="00027321" w:rsidP="00027321">
      <w:pPr>
        <w:pStyle w:val="2"/>
        <w:spacing w:line="240" w:lineRule="auto"/>
        <w:ind w:left="0" w:firstLine="720"/>
        <w:jc w:val="both"/>
        <w:rPr>
          <w:b/>
          <w:bCs/>
          <w:i/>
          <w:sz w:val="24"/>
          <w:szCs w:val="24"/>
          <w:u w:val="single"/>
        </w:rPr>
      </w:pPr>
      <w:r>
        <w:rPr>
          <w:b/>
          <w:bCs/>
          <w:sz w:val="24"/>
          <w:szCs w:val="24"/>
        </w:rPr>
        <w:t>(назва предмета)</w:t>
      </w:r>
      <w:r>
        <w:rPr>
          <w:b/>
          <w:bCs/>
          <w:i/>
          <w:sz w:val="24"/>
          <w:szCs w:val="24"/>
          <w:u w:val="single"/>
        </w:rPr>
        <w:t xml:space="preserve"> </w:t>
      </w:r>
    </w:p>
    <w:tbl>
      <w:tblPr>
        <w:tblStyle w:val="a3"/>
        <w:tblW w:w="14014" w:type="dxa"/>
        <w:tblInd w:w="-612" w:type="dxa"/>
        <w:tblLayout w:type="fixed"/>
        <w:tblLook w:val="00BF"/>
      </w:tblPr>
      <w:tblGrid>
        <w:gridCol w:w="338"/>
        <w:gridCol w:w="1232"/>
        <w:gridCol w:w="716"/>
        <w:gridCol w:w="716"/>
        <w:gridCol w:w="346"/>
        <w:gridCol w:w="772"/>
        <w:gridCol w:w="488"/>
        <w:gridCol w:w="772"/>
        <w:gridCol w:w="308"/>
        <w:gridCol w:w="763"/>
        <w:gridCol w:w="731"/>
        <w:gridCol w:w="559"/>
        <w:gridCol w:w="8"/>
        <w:gridCol w:w="397"/>
        <w:gridCol w:w="645"/>
        <w:gridCol w:w="569"/>
        <w:gridCol w:w="360"/>
        <w:gridCol w:w="540"/>
        <w:gridCol w:w="540"/>
        <w:gridCol w:w="3214"/>
      </w:tblGrid>
      <w:tr w:rsidR="00027321" w:rsidTr="008A0E9C">
        <w:trPr>
          <w:cantSplit/>
          <w:trHeight w:val="1134"/>
        </w:trPr>
        <w:tc>
          <w:tcPr>
            <w:tcW w:w="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  <w:u w:val="single"/>
              </w:rPr>
            </w:pPr>
            <w:r>
              <w:rPr>
                <w:bCs/>
                <w:szCs w:val="28"/>
                <w:u w:val="single"/>
              </w:rPr>
              <w:t>№ п/</w:t>
            </w:r>
            <w:proofErr w:type="spellStart"/>
            <w:r>
              <w:rPr>
                <w:bCs/>
                <w:szCs w:val="28"/>
                <w:u w:val="single"/>
              </w:rPr>
              <w:t>п</w:t>
            </w:r>
            <w:proofErr w:type="spellEnd"/>
          </w:p>
        </w:tc>
        <w:tc>
          <w:tcPr>
            <w:tcW w:w="1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Pr="00FB2148" w:rsidRDefault="00027321" w:rsidP="008A0E9C">
            <w:pPr>
              <w:pStyle w:val="2"/>
              <w:spacing w:line="240" w:lineRule="auto"/>
              <w:ind w:left="0"/>
              <w:rPr>
                <w:bCs/>
                <w:sz w:val="24"/>
                <w:szCs w:val="24"/>
              </w:rPr>
            </w:pPr>
            <w:r w:rsidRPr="00FB2148">
              <w:rPr>
                <w:bCs/>
                <w:sz w:val="24"/>
                <w:szCs w:val="24"/>
              </w:rPr>
              <w:t>Число,</w:t>
            </w:r>
          </w:p>
          <w:p w:rsidR="00027321" w:rsidRPr="00FB2148" w:rsidRDefault="00027321" w:rsidP="008A0E9C">
            <w:pPr>
              <w:pStyle w:val="2"/>
              <w:spacing w:line="240" w:lineRule="auto"/>
              <w:ind w:left="0"/>
              <w:rPr>
                <w:bCs/>
                <w:sz w:val="24"/>
                <w:szCs w:val="24"/>
              </w:rPr>
            </w:pPr>
            <w:r w:rsidRPr="00FB2148">
              <w:rPr>
                <w:bCs/>
                <w:sz w:val="24"/>
                <w:szCs w:val="24"/>
              </w:rPr>
              <w:t>Місяць</w:t>
            </w:r>
          </w:p>
          <w:p w:rsidR="00027321" w:rsidRPr="00FB2148" w:rsidRDefault="00027321" w:rsidP="008A0E9C">
            <w:pPr>
              <w:pStyle w:val="2"/>
              <w:spacing w:line="240" w:lineRule="auto"/>
              <w:ind w:left="0"/>
              <w:rPr>
                <w:bCs/>
                <w:sz w:val="24"/>
                <w:szCs w:val="24"/>
              </w:rPr>
            </w:pPr>
          </w:p>
          <w:p w:rsidR="00027321" w:rsidRPr="00FB2148" w:rsidRDefault="00027321" w:rsidP="008A0E9C">
            <w:pPr>
              <w:pStyle w:val="2"/>
              <w:spacing w:line="240" w:lineRule="auto"/>
              <w:ind w:left="0"/>
              <w:rPr>
                <w:bCs/>
                <w:sz w:val="24"/>
                <w:szCs w:val="24"/>
              </w:rPr>
            </w:pPr>
            <w:r w:rsidRPr="00FB2148">
              <w:rPr>
                <w:bCs/>
                <w:sz w:val="24"/>
                <w:szCs w:val="24"/>
              </w:rPr>
              <w:t>Прізвище</w:t>
            </w:r>
          </w:p>
          <w:p w:rsidR="00027321" w:rsidRPr="00FB2148" w:rsidRDefault="00027321" w:rsidP="008A0E9C">
            <w:pPr>
              <w:pStyle w:val="2"/>
              <w:spacing w:line="240" w:lineRule="auto"/>
              <w:ind w:left="0"/>
              <w:rPr>
                <w:bCs/>
                <w:sz w:val="24"/>
                <w:szCs w:val="24"/>
              </w:rPr>
            </w:pPr>
            <w:r w:rsidRPr="00FB2148">
              <w:rPr>
                <w:bCs/>
                <w:sz w:val="24"/>
                <w:szCs w:val="24"/>
              </w:rPr>
              <w:t xml:space="preserve">та </w:t>
            </w:r>
            <w:proofErr w:type="spellStart"/>
            <w:r w:rsidRPr="00FB2148">
              <w:rPr>
                <w:bCs/>
                <w:sz w:val="24"/>
                <w:szCs w:val="24"/>
              </w:rPr>
              <w:t>ім´я</w:t>
            </w:r>
            <w:proofErr w:type="spellEnd"/>
            <w:r w:rsidRPr="00FB2148">
              <w:rPr>
                <w:bCs/>
                <w:sz w:val="24"/>
                <w:szCs w:val="24"/>
              </w:rPr>
              <w:t xml:space="preserve"> учня</w:t>
            </w:r>
          </w:p>
          <w:p w:rsidR="00027321" w:rsidRDefault="00027321" w:rsidP="008A0E9C">
            <w:pPr>
              <w:pStyle w:val="2"/>
              <w:spacing w:line="240" w:lineRule="auto"/>
              <w:ind w:left="0"/>
              <w:rPr>
                <w:bCs/>
                <w:szCs w:val="28"/>
              </w:rPr>
            </w:pPr>
            <w:r w:rsidRPr="00FB2148">
              <w:rPr>
                <w:bCs/>
                <w:sz w:val="24"/>
                <w:szCs w:val="24"/>
              </w:rPr>
              <w:t>(учениці)</w:t>
            </w:r>
          </w:p>
        </w:tc>
        <w:tc>
          <w:tcPr>
            <w:tcW w:w="617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113" w:right="113"/>
              <w:rPr>
                <w:bCs/>
                <w:szCs w:val="28"/>
              </w:rPr>
            </w:pPr>
          </w:p>
          <w:p w:rsidR="00027321" w:rsidRDefault="00027321" w:rsidP="008A0E9C">
            <w:pPr>
              <w:pStyle w:val="2"/>
              <w:spacing w:line="240" w:lineRule="auto"/>
              <w:ind w:left="113" w:right="113"/>
              <w:jc w:val="center"/>
              <w:rPr>
                <w:bCs/>
                <w:szCs w:val="28"/>
                <w:u w:val="single"/>
              </w:rPr>
            </w:pPr>
          </w:p>
        </w:tc>
        <w:tc>
          <w:tcPr>
            <w:tcW w:w="30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rPr>
                <w:bCs/>
                <w:szCs w:val="28"/>
                <w:u w:val="single"/>
              </w:rPr>
            </w:pPr>
          </w:p>
          <w:p w:rsidR="00027321" w:rsidRDefault="00027321" w:rsidP="008A0E9C">
            <w:pPr>
              <w:rPr>
                <w:bCs/>
                <w:szCs w:val="28"/>
                <w:u w:val="single"/>
              </w:rPr>
            </w:pPr>
          </w:p>
          <w:p w:rsidR="00027321" w:rsidRDefault="00027321" w:rsidP="008A0E9C">
            <w:pPr>
              <w:pStyle w:val="2"/>
              <w:spacing w:line="240" w:lineRule="auto"/>
              <w:ind w:left="113" w:right="113"/>
              <w:jc w:val="center"/>
              <w:rPr>
                <w:bCs/>
                <w:szCs w:val="28"/>
                <w:u w:val="single"/>
              </w:rPr>
            </w:pPr>
          </w:p>
        </w:tc>
        <w:tc>
          <w:tcPr>
            <w:tcW w:w="3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rPr>
                <w:bCs/>
                <w:szCs w:val="28"/>
                <w:u w:val="single"/>
              </w:rPr>
            </w:pPr>
          </w:p>
          <w:p w:rsidR="00027321" w:rsidRDefault="00027321" w:rsidP="008A0E9C">
            <w:pPr>
              <w:rPr>
                <w:bCs/>
                <w:szCs w:val="28"/>
                <w:u w:val="single"/>
              </w:rPr>
            </w:pPr>
          </w:p>
          <w:p w:rsidR="00027321" w:rsidRDefault="00027321" w:rsidP="008A0E9C">
            <w:pPr>
              <w:pStyle w:val="2"/>
              <w:spacing w:line="240" w:lineRule="auto"/>
              <w:ind w:left="0" w:right="113"/>
              <w:jc w:val="center"/>
              <w:rPr>
                <w:bCs/>
                <w:szCs w:val="28"/>
                <w:u w:val="single"/>
              </w:rPr>
            </w:pPr>
          </w:p>
        </w:tc>
      </w:tr>
      <w:tr w:rsidR="00027321" w:rsidTr="008A0E9C">
        <w:trPr>
          <w:gridAfter w:val="1"/>
          <w:wAfter w:w="3214" w:type="dxa"/>
          <w:cantSplit/>
          <w:trHeight w:val="1937"/>
        </w:trPr>
        <w:tc>
          <w:tcPr>
            <w:tcW w:w="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321" w:rsidRDefault="00027321" w:rsidP="008A0E9C">
            <w:pPr>
              <w:rPr>
                <w:bCs/>
                <w:szCs w:val="28"/>
                <w:u w:val="single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321" w:rsidRDefault="00027321" w:rsidP="008A0E9C">
            <w:pPr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</w:p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05/09</w:t>
            </w:r>
          </w:p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</w:p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09/09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</w:p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…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</w:p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14/09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</w:p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…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rPr>
                <w:bCs/>
                <w:sz w:val="20"/>
              </w:rPr>
            </w:pPr>
          </w:p>
          <w:p w:rsidR="00027321" w:rsidRDefault="00027321" w:rsidP="008A0E9C">
            <w:pPr>
              <w:pStyle w:val="2"/>
              <w:spacing w:line="240" w:lineRule="auto"/>
              <w:ind w:left="0"/>
              <w:rPr>
                <w:bCs/>
                <w:sz w:val="20"/>
              </w:rPr>
            </w:pPr>
            <w:r>
              <w:rPr>
                <w:bCs/>
                <w:sz w:val="20"/>
              </w:rPr>
              <w:t>23/09</w:t>
            </w:r>
          </w:p>
        </w:tc>
        <w:tc>
          <w:tcPr>
            <w:tcW w:w="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</w:p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…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Pr="003B0532" w:rsidRDefault="00027321" w:rsidP="008A0E9C">
            <w:pPr>
              <w:pStyle w:val="2"/>
              <w:spacing w:line="240" w:lineRule="auto"/>
              <w:ind w:left="0"/>
              <w:rPr>
                <w:bCs/>
                <w:sz w:val="20"/>
              </w:rPr>
            </w:pPr>
          </w:p>
          <w:p w:rsidR="00027321" w:rsidRPr="003B0532" w:rsidRDefault="00027321" w:rsidP="008A0E9C">
            <w:pPr>
              <w:pStyle w:val="2"/>
              <w:spacing w:line="240" w:lineRule="auto"/>
              <w:ind w:left="0"/>
              <w:rPr>
                <w:bCs/>
                <w:sz w:val="20"/>
              </w:rPr>
            </w:pPr>
            <w:r w:rsidRPr="003B0532">
              <w:rPr>
                <w:bCs/>
                <w:sz w:val="20"/>
              </w:rPr>
              <w:t>27/09</w:t>
            </w:r>
          </w:p>
          <w:p w:rsidR="00027321" w:rsidRPr="003B0532" w:rsidRDefault="00027321" w:rsidP="008A0E9C">
            <w:pPr>
              <w:pStyle w:val="2"/>
              <w:spacing w:line="240" w:lineRule="auto"/>
              <w:ind w:left="0"/>
              <w:rPr>
                <w:bCs/>
                <w:sz w:val="20"/>
              </w:rPr>
            </w:pPr>
          </w:p>
          <w:p w:rsidR="00027321" w:rsidRPr="003B0532" w:rsidRDefault="00027321" w:rsidP="008A0E9C">
            <w:pPr>
              <w:pStyle w:val="2"/>
              <w:spacing w:line="240" w:lineRule="auto"/>
              <w:ind w:left="0"/>
              <w:rPr>
                <w:bCs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Pr="003B0532" w:rsidRDefault="00027321" w:rsidP="008A0E9C">
            <w:pPr>
              <w:pStyle w:val="2"/>
              <w:spacing w:line="240" w:lineRule="auto"/>
              <w:ind w:left="0"/>
              <w:rPr>
                <w:bCs/>
                <w:sz w:val="20"/>
              </w:rPr>
            </w:pPr>
          </w:p>
          <w:p w:rsidR="00027321" w:rsidRPr="003B0532" w:rsidRDefault="00027321" w:rsidP="008A0E9C">
            <w:pPr>
              <w:pStyle w:val="2"/>
              <w:spacing w:line="240" w:lineRule="auto"/>
              <w:ind w:left="0"/>
              <w:rPr>
                <w:bCs/>
                <w:sz w:val="20"/>
              </w:rPr>
            </w:pPr>
            <w:r w:rsidRPr="003B0532">
              <w:rPr>
                <w:bCs/>
                <w:sz w:val="20"/>
              </w:rPr>
              <w:t>30/09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27321" w:rsidRDefault="00027321" w:rsidP="008A0E9C">
            <w:pPr>
              <w:pStyle w:val="2"/>
              <w:spacing w:line="240" w:lineRule="auto"/>
              <w:ind w:left="113" w:right="113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Тематична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…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027321" w:rsidRDefault="00027321" w:rsidP="008A0E9C">
            <w:pPr>
              <w:pStyle w:val="2"/>
              <w:spacing w:line="240" w:lineRule="auto"/>
              <w:ind w:left="113" w:right="113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І семестр</w:t>
            </w:r>
          </w:p>
          <w:p w:rsidR="00027321" w:rsidRDefault="00027321" w:rsidP="008A0E9C">
            <w:pPr>
              <w:pStyle w:val="2"/>
              <w:spacing w:line="240" w:lineRule="auto"/>
              <w:ind w:left="113" w:right="113"/>
              <w:rPr>
                <w:b/>
                <w:bCs/>
                <w:szCs w:val="28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27321" w:rsidRDefault="00027321" w:rsidP="008A0E9C">
            <w:pPr>
              <w:pStyle w:val="2"/>
              <w:spacing w:line="240" w:lineRule="auto"/>
              <w:ind w:left="113" w:right="113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Скоригована</w:t>
            </w:r>
          </w:p>
          <w:p w:rsidR="00027321" w:rsidRDefault="00027321" w:rsidP="008A0E9C">
            <w:pPr>
              <w:pStyle w:val="2"/>
              <w:spacing w:line="240" w:lineRule="auto"/>
              <w:ind w:left="113" w:right="113"/>
              <w:rPr>
                <w:b/>
                <w:bCs/>
                <w:szCs w:val="28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rPr>
                <w:b/>
                <w:bCs/>
                <w:szCs w:val="28"/>
              </w:rPr>
            </w:pPr>
          </w:p>
          <w:p w:rsidR="00027321" w:rsidRDefault="00027321" w:rsidP="008A0E9C">
            <w:pPr>
              <w:pStyle w:val="2"/>
              <w:spacing w:line="240" w:lineRule="auto"/>
              <w:ind w:left="0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…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27321" w:rsidRDefault="00027321" w:rsidP="008A0E9C">
            <w:pPr>
              <w:pStyle w:val="2"/>
              <w:spacing w:line="240" w:lineRule="auto"/>
              <w:ind w:left="113" w:right="113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Річна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27321" w:rsidRDefault="00027321" w:rsidP="008A0E9C">
            <w:pPr>
              <w:pStyle w:val="2"/>
              <w:spacing w:line="240" w:lineRule="auto"/>
              <w:ind w:left="113" w:right="113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Д П А</w:t>
            </w:r>
          </w:p>
        </w:tc>
      </w:tr>
      <w:tr w:rsidR="00027321" w:rsidTr="008A0E9C">
        <w:trPr>
          <w:gridAfter w:val="1"/>
          <w:wAfter w:w="3214" w:type="dxa"/>
        </w:trPr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</w:t>
            </w:r>
          </w:p>
        </w:tc>
        <w:tc>
          <w:tcPr>
            <w:tcW w:w="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6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</w:tr>
      <w:tr w:rsidR="00027321" w:rsidTr="008A0E9C">
        <w:trPr>
          <w:gridAfter w:val="1"/>
          <w:wAfter w:w="3214" w:type="dxa"/>
        </w:trPr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2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rPr>
                <w:bCs/>
                <w:szCs w:val="28"/>
              </w:rPr>
            </w:pPr>
            <w:r>
              <w:rPr>
                <w:bCs/>
                <w:szCs w:val="28"/>
              </w:rPr>
              <w:t>н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</w:t>
            </w:r>
          </w:p>
        </w:tc>
        <w:tc>
          <w:tcPr>
            <w:tcW w:w="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6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</w:tr>
      <w:tr w:rsidR="00027321" w:rsidTr="008A0E9C">
        <w:trPr>
          <w:gridAfter w:val="1"/>
          <w:wAfter w:w="3214" w:type="dxa"/>
        </w:trPr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11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11</w:t>
            </w:r>
          </w:p>
        </w:tc>
        <w:tc>
          <w:tcPr>
            <w:tcW w:w="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11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rPr>
                <w:bCs/>
                <w:szCs w:val="28"/>
              </w:rPr>
            </w:pPr>
            <w:r>
              <w:rPr>
                <w:bCs/>
                <w:szCs w:val="28"/>
              </w:rPr>
              <w:t>11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6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11</w:t>
            </w:r>
          </w:p>
        </w:tc>
      </w:tr>
      <w:tr w:rsidR="00027321" w:rsidTr="008A0E9C">
        <w:trPr>
          <w:gridAfter w:val="1"/>
          <w:wAfter w:w="3214" w:type="dxa"/>
        </w:trPr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4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  <w:tc>
          <w:tcPr>
            <w:tcW w:w="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Н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6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</w:tr>
      <w:tr w:rsidR="00027321" w:rsidTr="008A0E9C">
        <w:trPr>
          <w:gridAfter w:val="1"/>
          <w:wAfter w:w="3214" w:type="dxa"/>
        </w:trPr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5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н</w:t>
            </w:r>
          </w:p>
        </w:tc>
        <w:tc>
          <w:tcPr>
            <w:tcW w:w="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6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</w:tr>
      <w:tr w:rsidR="00027321" w:rsidTr="008A0E9C">
        <w:trPr>
          <w:gridAfter w:val="1"/>
          <w:wAfter w:w="3214" w:type="dxa"/>
        </w:trPr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6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5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6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</w:t>
            </w:r>
          </w:p>
        </w:tc>
        <w:tc>
          <w:tcPr>
            <w:tcW w:w="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6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6</w:t>
            </w:r>
          </w:p>
        </w:tc>
      </w:tr>
      <w:tr w:rsidR="00027321" w:rsidTr="008A0E9C">
        <w:trPr>
          <w:gridAfter w:val="1"/>
          <w:wAfter w:w="3214" w:type="dxa"/>
        </w:trPr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11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  <w:tc>
          <w:tcPr>
            <w:tcW w:w="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9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6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</w:t>
            </w:r>
          </w:p>
        </w:tc>
      </w:tr>
    </w:tbl>
    <w:p w:rsidR="00027321" w:rsidRDefault="00027321" w:rsidP="00027321">
      <w:pPr>
        <w:pStyle w:val="2"/>
        <w:spacing w:line="240" w:lineRule="auto"/>
        <w:ind w:left="0"/>
        <w:jc w:val="both"/>
        <w:rPr>
          <w:b/>
          <w:bCs/>
          <w:szCs w:val="28"/>
        </w:rPr>
      </w:pPr>
    </w:p>
    <w:p w:rsidR="00027321" w:rsidRDefault="00027321" w:rsidP="00027321">
      <w:pPr>
        <w:pStyle w:val="2"/>
        <w:spacing w:line="240" w:lineRule="auto"/>
        <w:ind w:left="0"/>
        <w:jc w:val="both"/>
        <w:rPr>
          <w:b/>
          <w:bCs/>
          <w:i/>
          <w:szCs w:val="28"/>
        </w:rPr>
      </w:pPr>
      <w:r>
        <w:rPr>
          <w:bCs/>
          <w:szCs w:val="28"/>
        </w:rPr>
        <w:t xml:space="preserve">Вчитель   ____________________________________________________________  </w:t>
      </w:r>
    </w:p>
    <w:tbl>
      <w:tblPr>
        <w:tblStyle w:val="a3"/>
        <w:tblW w:w="0" w:type="auto"/>
        <w:tblInd w:w="0" w:type="dxa"/>
        <w:tblLook w:val="00BF"/>
      </w:tblPr>
      <w:tblGrid>
        <w:gridCol w:w="828"/>
        <w:gridCol w:w="900"/>
        <w:gridCol w:w="5663"/>
        <w:gridCol w:w="2464"/>
      </w:tblGrid>
      <w:tr w:rsidR="00027321" w:rsidTr="008A0E9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Cs w:val="28"/>
              </w:rPr>
            </w:pPr>
            <w:r>
              <w:rPr>
                <w:bCs/>
                <w:szCs w:val="28"/>
              </w:rPr>
              <w:t>№ п/</w:t>
            </w:r>
            <w:proofErr w:type="spellStart"/>
            <w:r>
              <w:rPr>
                <w:bCs/>
                <w:szCs w:val="28"/>
              </w:rPr>
              <w:t>п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Cs w:val="28"/>
              </w:rPr>
            </w:pPr>
            <w:r>
              <w:rPr>
                <w:bCs/>
                <w:szCs w:val="28"/>
              </w:rPr>
              <w:t>Дата</w:t>
            </w: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ЗМІСТ   УРОКУ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Cs w:val="28"/>
              </w:rPr>
            </w:pPr>
            <w:r>
              <w:rPr>
                <w:bCs/>
                <w:szCs w:val="28"/>
              </w:rPr>
              <w:t>Завдання додому</w:t>
            </w:r>
          </w:p>
        </w:tc>
      </w:tr>
      <w:tr w:rsidR="00027321" w:rsidTr="008A0E9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05/09</w:t>
            </w: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Вступ. Завдання і структура курсу. Нова доба в історії України. Становище українських земель у складі різних держав в Х</w:t>
            </w:r>
            <w:r>
              <w:rPr>
                <w:bCs/>
                <w:sz w:val="24"/>
                <w:szCs w:val="24"/>
                <w:lang w:val="en-US"/>
              </w:rPr>
              <w:t>Y</w:t>
            </w:r>
            <w:r>
              <w:rPr>
                <w:bCs/>
                <w:sz w:val="24"/>
                <w:szCs w:val="24"/>
              </w:rPr>
              <w:t xml:space="preserve">І ст..  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Опрацювати §…</w:t>
            </w:r>
          </w:p>
        </w:tc>
      </w:tr>
      <w:tr w:rsidR="00027321" w:rsidTr="008A0E9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09/09</w:t>
            </w: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Pr="007B30FC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 w:rsidRPr="001732D7">
              <w:rPr>
                <w:bCs/>
                <w:sz w:val="24"/>
                <w:szCs w:val="24"/>
              </w:rPr>
              <w:t>Українські Землі</w:t>
            </w:r>
            <w:r>
              <w:rPr>
                <w:bCs/>
                <w:sz w:val="24"/>
                <w:szCs w:val="24"/>
              </w:rPr>
              <w:t xml:space="preserve"> в Х</w:t>
            </w:r>
            <w:r>
              <w:rPr>
                <w:bCs/>
                <w:sz w:val="24"/>
                <w:szCs w:val="24"/>
                <w:lang w:val="en-US"/>
              </w:rPr>
              <w:t>Y</w:t>
            </w:r>
            <w:r>
              <w:rPr>
                <w:bCs/>
                <w:sz w:val="24"/>
                <w:szCs w:val="24"/>
              </w:rPr>
              <w:t>І ст.. Соціальна структура українського суспільства та економічне життя. Виникнення українського козацтва.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Опрацювати §…, </w:t>
            </w:r>
          </w:p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завдання 3 стор.7</w:t>
            </w:r>
          </w:p>
        </w:tc>
      </w:tr>
      <w:tr w:rsidR="00027321" w:rsidTr="008A0E9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14/09</w:t>
            </w: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Передумови Люблінської унії. Суспільно – політичні зміни в українських землях після Люблінської унії.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Опрацювати §…,</w:t>
            </w:r>
          </w:p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Робота з картою </w:t>
            </w:r>
            <w:proofErr w:type="spellStart"/>
            <w:r>
              <w:rPr>
                <w:bCs/>
                <w:sz w:val="24"/>
                <w:szCs w:val="24"/>
              </w:rPr>
              <w:t>атласа</w:t>
            </w:r>
            <w:proofErr w:type="spellEnd"/>
          </w:p>
        </w:tc>
      </w:tr>
      <w:tr w:rsidR="00027321" w:rsidRPr="002A73C8" w:rsidTr="008A0E9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23/09</w:t>
            </w: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Військове мистецтво козацтва. Утворення реєстрового козацтва. Повстання 1591 – 1596 рр.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Опрацювати §…,</w:t>
            </w:r>
          </w:p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робота з картою </w:t>
            </w:r>
            <w:proofErr w:type="spellStart"/>
            <w:r>
              <w:rPr>
                <w:bCs/>
                <w:sz w:val="24"/>
                <w:szCs w:val="24"/>
              </w:rPr>
              <w:t>атласа</w:t>
            </w:r>
            <w:proofErr w:type="spellEnd"/>
          </w:p>
        </w:tc>
      </w:tr>
      <w:tr w:rsidR="00027321" w:rsidRPr="000A366B" w:rsidTr="008A0E9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27/09</w:t>
            </w: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Архітектура й містобудування. Образотворче та декоративно – ужиткове мистецтво.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Повторити теми розділу «………» або</w:t>
            </w:r>
          </w:p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§….§, підготувати кросворд до розділу І</w:t>
            </w:r>
          </w:p>
        </w:tc>
      </w:tr>
      <w:tr w:rsidR="00027321" w:rsidTr="008A0E9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30/09    </w:t>
            </w: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Узагальнення та систематизація знань, умінь та навичок учнів з теми «Вступ. Українські  землі в Х</w:t>
            </w:r>
            <w:r>
              <w:rPr>
                <w:bCs/>
                <w:sz w:val="24"/>
                <w:szCs w:val="24"/>
                <w:lang w:val="en-US"/>
              </w:rPr>
              <w:t>Y</w:t>
            </w:r>
            <w:r>
              <w:rPr>
                <w:bCs/>
                <w:sz w:val="24"/>
                <w:szCs w:val="24"/>
              </w:rPr>
              <w:t>І ст..».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21" w:rsidRDefault="00027321" w:rsidP="008A0E9C">
            <w:pPr>
              <w:pStyle w:val="2"/>
              <w:spacing w:line="240" w:lineRule="auto"/>
              <w:ind w:left="0"/>
              <w:jc w:val="both"/>
              <w:rPr>
                <w:bCs/>
                <w:sz w:val="24"/>
                <w:szCs w:val="24"/>
              </w:rPr>
            </w:pPr>
          </w:p>
        </w:tc>
      </w:tr>
    </w:tbl>
    <w:p w:rsidR="00027321" w:rsidRDefault="00027321" w:rsidP="00027321">
      <w:pPr>
        <w:rPr>
          <w:b/>
          <w:bCs/>
          <w:szCs w:val="28"/>
        </w:rPr>
        <w:sectPr w:rsidR="00027321" w:rsidSect="00D43D65">
          <w:pgSz w:w="11906" w:h="16838"/>
          <w:pgMar w:top="850" w:right="850" w:bottom="180" w:left="1417" w:header="708" w:footer="708" w:gutter="0"/>
          <w:cols w:space="720"/>
        </w:sectPr>
      </w:pPr>
    </w:p>
    <w:p w:rsidR="00027321" w:rsidRPr="00027321" w:rsidRDefault="00027321" w:rsidP="00027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7321"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Основними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видами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оцінювання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навчальних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досягнень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учнів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з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предметів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географії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історії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правознавства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природознавства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Pr="00027321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027321">
        <w:rPr>
          <w:rFonts w:ascii="Times New Roman" w:hAnsi="Times New Roman" w:cs="Times New Roman"/>
          <w:sz w:val="28"/>
          <w:szCs w:val="28"/>
        </w:rPr>
        <w:t>ідного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краю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поточне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тематичне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семестрове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річне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державна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підсумкова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атестація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>.</w:t>
      </w:r>
    </w:p>
    <w:p w:rsidR="00027321" w:rsidRPr="00027321" w:rsidRDefault="00027321" w:rsidP="00027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7321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Поточне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оцінювання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27321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27321">
        <w:rPr>
          <w:rFonts w:ascii="Times New Roman" w:hAnsi="Times New Roman" w:cs="Times New Roman"/>
          <w:sz w:val="28"/>
          <w:szCs w:val="28"/>
        </w:rPr>
        <w:t xml:space="preserve"> новому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навчальному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році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є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обов'язковим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>.</w:t>
      </w:r>
    </w:p>
    <w:p w:rsidR="00027321" w:rsidRPr="00027321" w:rsidRDefault="00027321" w:rsidP="00027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7321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Тематична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оцінка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виставляється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proofErr w:type="gramStart"/>
      <w:r w:rsidRPr="0002732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27321">
        <w:rPr>
          <w:rFonts w:ascii="Times New Roman" w:hAnsi="Times New Roman" w:cs="Times New Roman"/>
          <w:sz w:val="28"/>
          <w:szCs w:val="28"/>
        </w:rPr>
        <w:t>ідставі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результатів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опанування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учнями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матеріалу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теми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впродовж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вивчення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урахуванням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поточних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оцінок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різних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видів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навчальних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робіт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(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практичних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самостійних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творчих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контрольних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робіт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) та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навчальної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активності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школярів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. Перед початком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вивчення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чергової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теми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всі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учні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мають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бути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ознайомленні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тривалістю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вивчення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теми,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кількістю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тематикою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обов'язкових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робіт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термінами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умовами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оцінювання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>.</w:t>
      </w:r>
    </w:p>
    <w:p w:rsidR="00027321" w:rsidRPr="00027321" w:rsidRDefault="00027321" w:rsidP="0002732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Тематична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курсів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географії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історії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природознавства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правознавства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виставляється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класного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журналу в колонку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надписом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r w:rsidRPr="00027321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Тематична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>»</w:t>
      </w:r>
      <w:r w:rsidRPr="00027321">
        <w:rPr>
          <w:rFonts w:ascii="Times New Roman" w:hAnsi="Times New Roman" w:cs="Times New Roman"/>
          <w:sz w:val="28"/>
          <w:szCs w:val="28"/>
        </w:rPr>
        <w:t xml:space="preserve"> ( без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дати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)</w:t>
      </w:r>
      <w:proofErr w:type="gramStart"/>
      <w:r w:rsidRPr="0002732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Т</w:t>
      </w:r>
      <w:proofErr w:type="gramEnd"/>
      <w:r w:rsidRPr="00027321">
        <w:rPr>
          <w:rFonts w:ascii="Times New Roman" w:hAnsi="Times New Roman" w:cs="Times New Roman"/>
          <w:b/>
          <w:sz w:val="28"/>
          <w:szCs w:val="28"/>
        </w:rPr>
        <w:t>ематична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оцінка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не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підлягає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коригуванню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>.</w:t>
      </w:r>
    </w:p>
    <w:p w:rsidR="00027321" w:rsidRPr="00027321" w:rsidRDefault="00027321" w:rsidP="00027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7321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Семестрова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оцінка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виставляється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без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дати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класного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журналу в колонку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надписом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r w:rsidRPr="00027321">
        <w:rPr>
          <w:rFonts w:ascii="Times New Roman" w:hAnsi="Times New Roman" w:cs="Times New Roman"/>
          <w:b/>
          <w:sz w:val="28"/>
          <w:szCs w:val="28"/>
        </w:rPr>
        <w:t xml:space="preserve"> І семестр, ІІ семестр</w:t>
      </w:r>
      <w:r w:rsidRPr="0002732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Семестрове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оцінювання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здійснюється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proofErr w:type="gramStart"/>
      <w:r w:rsidRPr="0002732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27321">
        <w:rPr>
          <w:rFonts w:ascii="Times New Roman" w:hAnsi="Times New Roman" w:cs="Times New Roman"/>
          <w:sz w:val="28"/>
          <w:szCs w:val="28"/>
        </w:rPr>
        <w:t>ідставі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тематичних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оцінок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. При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цьому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мають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враховуватись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динаміка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особистих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навчальних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досягнень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протягом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семестру, у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відповідну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клітинку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замість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за</w:t>
      </w:r>
      <w:r w:rsidRPr="00027321">
        <w:rPr>
          <w:rFonts w:ascii="Times New Roman" w:hAnsi="Times New Roman" w:cs="Times New Roman"/>
          <w:b/>
          <w:sz w:val="28"/>
          <w:szCs w:val="28"/>
        </w:rPr>
        <w:t xml:space="preserve"> І семестр</w:t>
      </w:r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r w:rsidRPr="00027321">
        <w:rPr>
          <w:rFonts w:ascii="Times New Roman" w:hAnsi="Times New Roman" w:cs="Times New Roman"/>
          <w:b/>
          <w:sz w:val="28"/>
          <w:szCs w:val="28"/>
        </w:rPr>
        <w:t>ІІ семестр</w:t>
      </w:r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виставляється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/а </w:t>
      </w:r>
      <w:proofErr w:type="gramStart"/>
      <w:r w:rsidRPr="00027321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027321">
        <w:rPr>
          <w:rFonts w:ascii="Times New Roman" w:hAnsi="Times New Roman" w:cs="Times New Roman"/>
          <w:sz w:val="28"/>
          <w:szCs w:val="28"/>
        </w:rPr>
        <w:t xml:space="preserve">не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атестований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).</w:t>
      </w:r>
    </w:p>
    <w:p w:rsidR="00027321" w:rsidRPr="00027321" w:rsidRDefault="00027321" w:rsidP="00027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7321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Семестрова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02732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27321">
        <w:rPr>
          <w:rFonts w:ascii="Times New Roman" w:hAnsi="Times New Roman" w:cs="Times New Roman"/>
          <w:sz w:val="28"/>
          <w:szCs w:val="28"/>
        </w:rPr>
        <w:t>ідлягати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коригуванню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Скоригована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семестрова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виставляється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без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дати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27321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027321">
        <w:rPr>
          <w:rFonts w:ascii="Times New Roman" w:hAnsi="Times New Roman" w:cs="Times New Roman"/>
          <w:sz w:val="28"/>
          <w:szCs w:val="28"/>
        </w:rPr>
        <w:t xml:space="preserve"> колонку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надписом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Скоригована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поруч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колонкою І семестр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ІІ семестр. Колонка для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виставлення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скоригованих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оцінок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відводиться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навіть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2732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відсутності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виявили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бажання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коригувати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. У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разі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якщо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учневі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вдалося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02732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27321">
        <w:rPr>
          <w:rFonts w:ascii="Times New Roman" w:hAnsi="Times New Roman" w:cs="Times New Roman"/>
          <w:sz w:val="28"/>
          <w:szCs w:val="28"/>
        </w:rPr>
        <w:t>ідвищити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результати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запис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у колонку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Скоригована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не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робиться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7321">
        <w:rPr>
          <w:rFonts w:ascii="Times New Roman" w:hAnsi="Times New Roman" w:cs="Times New Roman"/>
          <w:sz w:val="28"/>
          <w:szCs w:val="28"/>
        </w:rPr>
        <w:t xml:space="preserve">(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залишається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попередня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). </w:t>
      </w:r>
    </w:p>
    <w:p w:rsidR="00027321" w:rsidRPr="00027321" w:rsidRDefault="00027321" w:rsidP="00027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7321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spellStart"/>
      <w:proofErr w:type="gramStart"/>
      <w:r w:rsidRPr="00027321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027321">
        <w:rPr>
          <w:rFonts w:ascii="Times New Roman" w:hAnsi="Times New Roman" w:cs="Times New Roman"/>
          <w:sz w:val="28"/>
          <w:szCs w:val="28"/>
        </w:rPr>
        <w:t>ічне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оцінювання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здійснюється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основі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семестрових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скоригованих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семестрових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оцінок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. У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разі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коригування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учнями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за </w:t>
      </w:r>
      <w:r w:rsidRPr="00027321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27321">
        <w:rPr>
          <w:rFonts w:ascii="Times New Roman" w:hAnsi="Times New Roman" w:cs="Times New Roman"/>
          <w:sz w:val="28"/>
          <w:szCs w:val="28"/>
        </w:rPr>
        <w:t xml:space="preserve"> семестр, </w:t>
      </w:r>
      <w:proofErr w:type="spellStart"/>
      <w:proofErr w:type="gramStart"/>
      <w:r w:rsidRPr="00027321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027321">
        <w:rPr>
          <w:rFonts w:ascii="Times New Roman" w:hAnsi="Times New Roman" w:cs="Times New Roman"/>
          <w:sz w:val="28"/>
          <w:szCs w:val="28"/>
        </w:rPr>
        <w:t>ічна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виставляється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їм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пізніше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10 </w:t>
      </w:r>
      <w:proofErr w:type="spellStart"/>
      <w:r w:rsidRPr="00027321">
        <w:rPr>
          <w:rFonts w:ascii="Times New Roman" w:hAnsi="Times New Roman" w:cs="Times New Roman"/>
          <w:sz w:val="28"/>
          <w:szCs w:val="28"/>
        </w:rPr>
        <w:t>червня</w:t>
      </w:r>
      <w:proofErr w:type="spellEnd"/>
      <w:r w:rsidRPr="00027321">
        <w:rPr>
          <w:rFonts w:ascii="Times New Roman" w:hAnsi="Times New Roman" w:cs="Times New Roman"/>
          <w:sz w:val="28"/>
          <w:szCs w:val="28"/>
        </w:rPr>
        <w:t xml:space="preserve"> поточного року.  </w:t>
      </w:r>
    </w:p>
    <w:p w:rsidR="00027321" w:rsidRPr="00027321" w:rsidRDefault="00027321" w:rsidP="0002732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7321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spellStart"/>
      <w:proofErr w:type="gramStart"/>
      <w:r w:rsidRPr="00027321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027321">
        <w:rPr>
          <w:rFonts w:ascii="Times New Roman" w:hAnsi="Times New Roman" w:cs="Times New Roman"/>
          <w:b/>
          <w:sz w:val="28"/>
          <w:szCs w:val="28"/>
        </w:rPr>
        <w:t>ічна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оцінка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коригуванню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 xml:space="preserve"> не </w:t>
      </w:r>
      <w:proofErr w:type="spellStart"/>
      <w:r w:rsidRPr="00027321">
        <w:rPr>
          <w:rFonts w:ascii="Times New Roman" w:hAnsi="Times New Roman" w:cs="Times New Roman"/>
          <w:b/>
          <w:sz w:val="28"/>
          <w:szCs w:val="28"/>
        </w:rPr>
        <w:t>підлягає</w:t>
      </w:r>
      <w:proofErr w:type="spellEnd"/>
      <w:r w:rsidRPr="00027321">
        <w:rPr>
          <w:rFonts w:ascii="Times New Roman" w:hAnsi="Times New Roman" w:cs="Times New Roman"/>
          <w:b/>
          <w:sz w:val="28"/>
          <w:szCs w:val="28"/>
        </w:rPr>
        <w:t>.</w:t>
      </w:r>
    </w:p>
    <w:p w:rsidR="00027321" w:rsidRPr="00027321" w:rsidRDefault="00027321" w:rsidP="00027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7321" w:rsidRPr="00027321" w:rsidRDefault="00027321" w:rsidP="00027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7321" w:rsidRPr="00027321" w:rsidRDefault="00027321" w:rsidP="00027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7321" w:rsidRPr="00027321" w:rsidRDefault="00027321" w:rsidP="00027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7321">
        <w:rPr>
          <w:rFonts w:ascii="Times New Roman" w:hAnsi="Times New Roman" w:cs="Times New Roman"/>
          <w:sz w:val="28"/>
          <w:szCs w:val="28"/>
        </w:rPr>
        <w:t>.</w:t>
      </w:r>
    </w:p>
    <w:p w:rsidR="0080650F" w:rsidRPr="00027321" w:rsidRDefault="0080650F" w:rsidP="00027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0650F" w:rsidRPr="000273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27321"/>
    <w:rsid w:val="00027321"/>
    <w:rsid w:val="008065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27321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0"/>
      <w:lang w:val="uk-UA"/>
    </w:rPr>
  </w:style>
  <w:style w:type="character" w:customStyle="1" w:styleId="20">
    <w:name w:val="Основной текст с отступом 2 Знак"/>
    <w:basedOn w:val="a0"/>
    <w:link w:val="2"/>
    <w:rsid w:val="00027321"/>
    <w:rPr>
      <w:rFonts w:ascii="Times New Roman" w:eastAsia="Times New Roman" w:hAnsi="Times New Roman" w:cs="Times New Roman"/>
      <w:sz w:val="28"/>
      <w:szCs w:val="20"/>
      <w:lang w:val="uk-UA"/>
    </w:rPr>
  </w:style>
  <w:style w:type="table" w:styleId="a3">
    <w:name w:val="Table Grid"/>
    <w:basedOn w:val="a1"/>
    <w:rsid w:val="000273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531</Words>
  <Characters>3028</Characters>
  <Application>Microsoft Office Word</Application>
  <DocSecurity>0</DocSecurity>
  <Lines>25</Lines>
  <Paragraphs>7</Paragraphs>
  <ScaleCrop>false</ScaleCrop>
  <Company>Sky123.Org</Company>
  <LinksUpToDate>false</LinksUpToDate>
  <CharactersWithSpaces>3552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2014-11-20T13:10:00Z</dcterms:created>
  <dcterms:modified xsi:type="dcterms:W3CDTF">2014-11-20T13:12:00Z</dcterms:modified>
</cp:coreProperties>
</file>